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63" w:rsidRPr="00B4519B" w:rsidRDefault="002A6063" w:rsidP="002A6063">
      <w:pPr>
        <w:pStyle w:val="a4"/>
        <w:jc w:val="center"/>
        <w:rPr>
          <w:sz w:val="20"/>
        </w:rPr>
      </w:pPr>
      <w:r w:rsidRPr="00B4519B">
        <w:rPr>
          <w:noProof/>
          <w:sz w:val="20"/>
          <w:lang w:eastAsia="ru-RU"/>
        </w:rPr>
        <w:drawing>
          <wp:inline distT="0" distB="0" distL="0" distR="0" wp14:anchorId="78E152D9" wp14:editId="7734375B">
            <wp:extent cx="771525" cy="8191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3C86E3" wp14:editId="120F6A70">
            <wp:extent cx="571500" cy="781050"/>
            <wp:effectExtent l="19050" t="0" r="0" b="0"/>
            <wp:docPr id="4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2123" cy="78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63" w:rsidRDefault="002A6063" w:rsidP="002A6063">
      <w:pPr>
        <w:pStyle w:val="a4"/>
        <w:jc w:val="center"/>
        <w:rPr>
          <w:sz w:val="20"/>
        </w:rPr>
      </w:pPr>
    </w:p>
    <w:p w:rsidR="002A6063" w:rsidRDefault="002A6063" w:rsidP="002A6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РЕСПУБЛИКА ДАГЕСТАН</w:t>
      </w:r>
    </w:p>
    <w:p w:rsidR="002A6063" w:rsidRDefault="002A6063" w:rsidP="002A6063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муниципальный район </w:t>
      </w:r>
      <w:r>
        <w:rPr>
          <w:rFonts w:ascii="Times New Roman" w:hAnsi="Times New Roman"/>
          <w:b/>
          <w:sz w:val="28"/>
          <w:szCs w:val="32"/>
        </w:rPr>
        <w:t>«КАЯКЕНТСКИЙ РАЙОН»</w:t>
      </w:r>
    </w:p>
    <w:p w:rsidR="002A6063" w:rsidRDefault="002A6063" w:rsidP="002A606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/>
          <w:b/>
          <w:sz w:val="32"/>
          <w:szCs w:val="32"/>
        </w:rPr>
        <w:t>Капкайкентская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 им. </w:t>
      </w:r>
      <w:proofErr w:type="spellStart"/>
      <w:r>
        <w:rPr>
          <w:rFonts w:ascii="Times New Roman" w:hAnsi="Times New Roman"/>
          <w:b/>
          <w:sz w:val="32"/>
          <w:szCs w:val="32"/>
        </w:rPr>
        <w:t>Б.А.Магомедова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2A6063" w:rsidRDefault="002A6063" w:rsidP="002A6063">
      <w:pPr>
        <w:pStyle w:val="a5"/>
        <w:spacing w:before="0" w:beforeAutospacing="0" w:after="0" w:afterAutospacing="0"/>
        <w:ind w:left="518"/>
        <w:jc w:val="center"/>
        <w:rPr>
          <w:sz w:val="20"/>
        </w:rPr>
      </w:pPr>
      <w:r>
        <w:rPr>
          <w:color w:val="000000"/>
          <w:sz w:val="20"/>
        </w:rPr>
        <w:t xml:space="preserve">368559, Республика Дагестан, </w:t>
      </w:r>
      <w:proofErr w:type="spellStart"/>
      <w:r>
        <w:rPr>
          <w:color w:val="000000"/>
          <w:sz w:val="20"/>
        </w:rPr>
        <w:t>Каякентский</w:t>
      </w:r>
      <w:proofErr w:type="spellEnd"/>
      <w:r>
        <w:rPr>
          <w:color w:val="000000"/>
          <w:sz w:val="20"/>
        </w:rPr>
        <w:t xml:space="preserve">  район, </w:t>
      </w:r>
      <w:proofErr w:type="spellStart"/>
      <w:r>
        <w:rPr>
          <w:color w:val="000000"/>
          <w:sz w:val="20"/>
        </w:rPr>
        <w:t>с</w:t>
      </w:r>
      <w:proofErr w:type="gramStart"/>
      <w:r>
        <w:rPr>
          <w:color w:val="000000"/>
          <w:sz w:val="20"/>
        </w:rPr>
        <w:t>.К</w:t>
      </w:r>
      <w:proofErr w:type="gramEnd"/>
      <w:r>
        <w:rPr>
          <w:color w:val="000000"/>
          <w:sz w:val="20"/>
        </w:rPr>
        <w:t>апкайкент</w:t>
      </w:r>
      <w:proofErr w:type="spellEnd"/>
      <w:r>
        <w:rPr>
          <w:color w:val="000000"/>
          <w:sz w:val="20"/>
        </w:rPr>
        <w:t>, ул. Магомедова, 7</w:t>
      </w:r>
      <w:r>
        <w:rPr>
          <w:sz w:val="20"/>
        </w:rPr>
        <w:t>;</w:t>
      </w:r>
    </w:p>
    <w:p w:rsidR="002A6063" w:rsidRDefault="002A6063" w:rsidP="002A6063">
      <w:pPr>
        <w:pStyle w:val="a5"/>
        <w:spacing w:before="0" w:beforeAutospacing="0" w:after="0" w:afterAutospacing="0"/>
        <w:ind w:left="518"/>
        <w:jc w:val="center"/>
        <w:rPr>
          <w:sz w:val="20"/>
        </w:rPr>
      </w:pPr>
      <w:r>
        <w:rPr>
          <w:sz w:val="20"/>
        </w:rPr>
        <w:t xml:space="preserve">тел.:+7-960-408-35-42, </w:t>
      </w:r>
      <w:hyperlink r:id="rId7" w:history="1">
        <w:r>
          <w:rPr>
            <w:rStyle w:val="a3"/>
            <w:sz w:val="20"/>
            <w:lang w:val="en-US"/>
          </w:rPr>
          <w:t>kapkaikentskaya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sosh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>;</w:t>
      </w:r>
    </w:p>
    <w:p w:rsidR="002A6063" w:rsidRDefault="002A6063" w:rsidP="002A6063">
      <w:pPr>
        <w:pStyle w:val="a5"/>
        <w:spacing w:before="0" w:beforeAutospacing="0" w:after="0" w:afterAutospacing="0"/>
        <w:ind w:left="518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____________ОКПО 40770305,ОГРН 1070522000482, ИНН 000515013113, КПП 051501001________</w:t>
      </w:r>
    </w:p>
    <w:p w:rsidR="002A6063" w:rsidRPr="002A6063" w:rsidRDefault="002A6063" w:rsidP="002A6063">
      <w:pPr>
        <w:pStyle w:val="a5"/>
        <w:spacing w:before="0" w:beforeAutospacing="0" w:after="0" w:afterAutospacing="0"/>
        <w:ind w:left="518"/>
        <w:jc w:val="center"/>
        <w:rPr>
          <w:b/>
          <w:color w:val="181818"/>
          <w:sz w:val="28"/>
          <w:szCs w:val="28"/>
        </w:rPr>
      </w:pPr>
      <w:r w:rsidRPr="002A6063">
        <w:rPr>
          <w:b/>
          <w:color w:val="181818"/>
          <w:sz w:val="28"/>
          <w:szCs w:val="28"/>
        </w:rPr>
        <w:t>ПРИКАЗ</w:t>
      </w:r>
    </w:p>
    <w:p w:rsidR="002A6063" w:rsidRDefault="002A6063" w:rsidP="002A6063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29.01.2024 г.                                                  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№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</w:t>
      </w:r>
    </w:p>
    <w:p w:rsidR="002A6063" w:rsidRDefault="002A6063" w:rsidP="002A6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 организации и проведении  Всероссийских проверочных работ 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Капкайкентская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им.Б.А.Магомедова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   в 2024году.</w:t>
      </w:r>
    </w:p>
    <w:p w:rsidR="002A6063" w:rsidRDefault="002A6063" w:rsidP="002A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A6063" w:rsidRDefault="002A6063" w:rsidP="002A6063">
      <w:pPr>
        <w:shd w:val="clear" w:color="auto" w:fill="FFFFFF"/>
        <w:spacing w:after="0" w:line="315" w:lineRule="atLeast"/>
        <w:ind w:right="-6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испо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лнение приказа Федеральной службы по надзору в сфере образования и науки от 21.12.2023г.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приказа Министерства образования и науки   Республики Дагестан от 17.01.2024 г. №105-02-2-17/24 «О проведении Всероссийских проверочных работ в Республики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Дагестан в 2024году», приказа управления образования администрации МР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Каякентский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район» от 24.01.2024 №07 «О проведении Всероссийских проверочных работ в образовательных учреждениях МР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Каякентский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район»  в 2024году», </w:t>
      </w:r>
    </w:p>
    <w:p w:rsidR="002A6063" w:rsidRDefault="002A6063" w:rsidP="002A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A6063" w:rsidRDefault="002A6063" w:rsidP="002A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 И К А З Ы В А Ю:</w:t>
      </w:r>
    </w:p>
    <w:p w:rsidR="002A6063" w:rsidRDefault="002A6063" w:rsidP="002A6063">
      <w:pPr>
        <w:shd w:val="clear" w:color="auto" w:fill="FFFFFF"/>
        <w:spacing w:after="0" w:line="315" w:lineRule="atLeast"/>
        <w:ind w:right="-6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1.Провести Всероссийские проверочные работы (далее – ВПР) в МКОУ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Капкайкентская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им.Б.А.Магомедова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2.Принять участие  в проведении ВПР учащимся 4,5, 6, 7, 8 ,11классов.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Утвердить график проведения ВПР в МКОУ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Капкайкентская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им.Б.А.Магомедова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(приложение 1).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Назначить школьным координатором, ответственным за организацию и проведение ВПР в МКОУ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Капкайкентская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им.Б.А.Магомедова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заместителя директора по учебно-воспитательной работе (УВР) Пашаеву У.Ш.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Школьному координатору Пашаевой У.Ш.: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4.1. Организовать своевременное ознакомление лиц, принимающих участие в проведении ВПР в 2024 году, с процедурой, порядком и графиком проведения ВПР.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4.2. Получить доступ в личный кабинет федеральной информационной системы оценки качества образования (ФИС ОКО), при необходимости, организовать получение и тиражирование материалов для проведения ВПР.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4.3. Внести необходимые изменения в расписание занятий в дни проведения ВПР.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4.4. В день проведения ВПР, при необходимости,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4.5. Организовать выполнение участниками работы.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Назначить организаторов в аудитории в период проведения ВПР (приложение 2).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Организаторам проведения в аудитории: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5.1. Перед проведением ВПР проверить готовность аудитории.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5.2. В день проведения ВПР, при необходимости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,:</w:t>
      </w:r>
      <w:proofErr w:type="gramEnd"/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получить материалы для проведения ВПР от школьного координатора;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выдать участникам КИМ ВПР и коды участников.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5.3. Обеспечить порядок в кабинете во время проведения проверочной работы.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5.4. Заполнить бумажный протокол соответствия.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5.5. По окончании ВПР собрать работы участников и передать их школьному координатору.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Организовать присутствие общественных наблюдателей в   МКОУ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Капкайкентская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им.Б.А.Магомедова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в день проведения ВПР на протяжении всего периода проведения проверочной работы (приложение 5)..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Назначить техническим специалистом по сопровождению проведения ВПР Пашаевой М.П. Техническому специалисту оказывать профильную помощь школьному координатору во время организации и проведения ВПР.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Назначить экспертов по проверке ВПР (приложение 4). Экспертам по проверке осуществить объективную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A6063" w:rsidRDefault="002A6063" w:rsidP="002A60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Контроль исполнения приказа оставляю за собой.</w:t>
      </w:r>
    </w:p>
    <w:p w:rsidR="002A6063" w:rsidRDefault="002A6063" w:rsidP="002A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A6063" w:rsidRDefault="002A6063" w:rsidP="002A606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Директор школы                    Мансуров М.Н.</w:t>
      </w:r>
    </w:p>
    <w:p w:rsidR="00B42DCE" w:rsidRDefault="00B42DCE"/>
    <w:sectPr w:rsidR="00B42DCE" w:rsidSect="00C625B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04"/>
    <w:rsid w:val="002A6063"/>
    <w:rsid w:val="00324104"/>
    <w:rsid w:val="00B42DCE"/>
    <w:rsid w:val="00C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063"/>
    <w:rPr>
      <w:color w:val="0000FF" w:themeColor="hyperlink"/>
      <w:u w:val="single"/>
    </w:rPr>
  </w:style>
  <w:style w:type="paragraph" w:styleId="a4">
    <w:name w:val="No Spacing"/>
    <w:uiPriority w:val="1"/>
    <w:qFormat/>
    <w:rsid w:val="002A60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A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063"/>
    <w:rPr>
      <w:color w:val="0000FF" w:themeColor="hyperlink"/>
      <w:u w:val="single"/>
    </w:rPr>
  </w:style>
  <w:style w:type="paragraph" w:styleId="a4">
    <w:name w:val="No Spacing"/>
    <w:uiPriority w:val="1"/>
    <w:qFormat/>
    <w:rsid w:val="002A60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A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kaikentskaya.sos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3578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2024-06-26T08:57:00Z</dcterms:created>
  <dcterms:modified xsi:type="dcterms:W3CDTF">2024-06-26T09:00:00Z</dcterms:modified>
</cp:coreProperties>
</file>